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06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83" w:rsidRDefault="009D4B8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4B83">
        <w:rPr>
          <w:rFonts w:ascii="Times New Roman" w:hAnsi="Times New Roman" w:cs="Times New Roman"/>
          <w:sz w:val="28"/>
          <w:szCs w:val="28"/>
        </w:rPr>
        <w:t>Белжицкое</w:t>
      </w:r>
      <w:proofErr w:type="spellEnd"/>
      <w:r w:rsidRPr="009D4B83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9D4B83" w:rsidRDefault="009D4B8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B83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9D4B8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B8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D4B83">
        <w:rPr>
          <w:rFonts w:ascii="Times New Roman" w:hAnsi="Times New Roman" w:cs="Times New Roman"/>
          <w:sz w:val="28"/>
          <w:szCs w:val="28"/>
        </w:rPr>
        <w:t>Белжица</w:t>
      </w:r>
      <w:proofErr w:type="spellEnd"/>
      <w:r w:rsidRPr="009D4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B83"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 w:rsidRPr="009D4B83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9D4B83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9D4B83">
        <w:rPr>
          <w:rFonts w:ascii="Times New Roman" w:hAnsi="Times New Roman" w:cs="Times New Roman"/>
          <w:sz w:val="28"/>
          <w:szCs w:val="28"/>
        </w:rPr>
        <w:t xml:space="preserve"> губернии</w:t>
      </w:r>
    </w:p>
    <w:p w:rsidR="00393259" w:rsidRPr="009D4B83" w:rsidRDefault="0039325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9D4B83">
        <w:rPr>
          <w:rFonts w:ascii="Times New Roman" w:hAnsi="Times New Roman" w:cs="Times New Roman"/>
          <w:sz w:val="28"/>
          <w:szCs w:val="28"/>
        </w:rPr>
        <w:t xml:space="preserve"> 1788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9D4B8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9D4B83" w:rsidP="009D4B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1894 – 191</w:t>
      </w:r>
      <w:r w:rsidR="004830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3259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9325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9D4B83">
        <w:rPr>
          <w:rFonts w:ascii="Times New Roman" w:hAnsi="Times New Roman" w:cs="Times New Roman"/>
          <w:sz w:val="28"/>
          <w:szCs w:val="28"/>
        </w:rPr>
        <w:t xml:space="preserve"> 1788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9D4B8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4B83">
        <w:rPr>
          <w:rFonts w:ascii="Times New Roman" w:hAnsi="Times New Roman" w:cs="Times New Roman"/>
          <w:sz w:val="28"/>
          <w:szCs w:val="28"/>
        </w:rPr>
        <w:t xml:space="preserve"> 1894 – 191</w:t>
      </w:r>
      <w:r w:rsidR="0048307D">
        <w:rPr>
          <w:rFonts w:ascii="Times New Roman" w:hAnsi="Times New Roman" w:cs="Times New Roman"/>
          <w:sz w:val="28"/>
          <w:szCs w:val="28"/>
        </w:rPr>
        <w:t>7</w:t>
      </w:r>
      <w:r w:rsidR="009D4B8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697"/>
        <w:gridCol w:w="4893"/>
        <w:gridCol w:w="1664"/>
        <w:gridCol w:w="703"/>
        <w:gridCol w:w="664"/>
      </w:tblGrid>
      <w:tr w:rsidR="00637419" w:rsidTr="0048307D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48307D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48307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9D4B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9D4B83" w:rsidP="009D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Секретные циркуляры начальников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почтово-телеграфных округов о</w:t>
            </w:r>
            <w:r w:rsidR="003932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259">
              <w:rPr>
                <w:rFonts w:ascii="Times New Roman" w:hAnsi="Times New Roman" w:cs="Times New Roman"/>
                <w:sz w:val="28"/>
                <w:szCs w:val="28"/>
              </w:rPr>
              <w:t>изъят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запрещенных изданий, оставлении актов о вскрытии писем, соблюдении правил выдачи корреспонденции </w:t>
            </w:r>
            <w:r w:rsidR="0048307D">
              <w:rPr>
                <w:rFonts w:ascii="Times New Roman" w:hAnsi="Times New Roman" w:cs="Times New Roman"/>
                <w:sz w:val="28"/>
                <w:szCs w:val="28"/>
              </w:rPr>
              <w:t xml:space="preserve">адресатам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др. вопросам за </w:t>
            </w:r>
            <w:r w:rsidR="0048307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  <w:r w:rsidR="0048307D">
              <w:rPr>
                <w:rFonts w:ascii="Times New Roman" w:hAnsi="Times New Roman" w:cs="Times New Roman"/>
                <w:sz w:val="28"/>
                <w:szCs w:val="28"/>
              </w:rPr>
              <w:t xml:space="preserve"> – июль  1917 гг. </w:t>
            </w:r>
          </w:p>
          <w:p w:rsidR="0048307D" w:rsidRDefault="0048307D" w:rsidP="009D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9D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830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48307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830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8307D" w:rsidP="0048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1894 – 1916 гг.</w:t>
            </w:r>
          </w:p>
          <w:p w:rsidR="0048307D" w:rsidRDefault="0048307D" w:rsidP="00483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9D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830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483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307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483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0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32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483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307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4830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0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32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28020A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60" w:rsidRDefault="00C01160" w:rsidP="00711C24">
      <w:pPr>
        <w:spacing w:after="0" w:line="240" w:lineRule="auto"/>
      </w:pPr>
      <w:r>
        <w:separator/>
      </w:r>
    </w:p>
  </w:endnote>
  <w:endnote w:type="continuationSeparator" w:id="1">
    <w:p w:rsidR="00C01160" w:rsidRDefault="00C01160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60" w:rsidRDefault="00C01160" w:rsidP="00711C24">
      <w:pPr>
        <w:spacing w:after="0" w:line="240" w:lineRule="auto"/>
      </w:pPr>
      <w:r>
        <w:separator/>
      </w:r>
    </w:p>
  </w:footnote>
  <w:footnote w:type="continuationSeparator" w:id="1">
    <w:p w:rsidR="00C01160" w:rsidRDefault="00C01160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3442"/>
      <w:docPartObj>
        <w:docPartGallery w:val="Page Numbers (Top of Page)"/>
        <w:docPartUnique/>
      </w:docPartObj>
    </w:sdtPr>
    <w:sdtContent>
      <w:p w:rsidR="0028020A" w:rsidRDefault="00ED43EF">
        <w:pPr>
          <w:pStyle w:val="a4"/>
          <w:jc w:val="center"/>
        </w:pPr>
        <w:fldSimple w:instr=" PAGE   \* MERGEFORMAT ">
          <w:r w:rsidR="00824B1D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195062"/>
    <w:rsid w:val="0028020A"/>
    <w:rsid w:val="00393259"/>
    <w:rsid w:val="00421439"/>
    <w:rsid w:val="00466073"/>
    <w:rsid w:val="0048307D"/>
    <w:rsid w:val="00637419"/>
    <w:rsid w:val="006A0A9B"/>
    <w:rsid w:val="00711C24"/>
    <w:rsid w:val="00824B1D"/>
    <w:rsid w:val="008E34B5"/>
    <w:rsid w:val="009D4B83"/>
    <w:rsid w:val="00B12622"/>
    <w:rsid w:val="00B625B0"/>
    <w:rsid w:val="00B81A5C"/>
    <w:rsid w:val="00BB06A6"/>
    <w:rsid w:val="00C01160"/>
    <w:rsid w:val="00D14FD1"/>
    <w:rsid w:val="00EC5006"/>
    <w:rsid w:val="00E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2019-04-01T09:21:00Z</cp:lastPrinted>
  <dcterms:created xsi:type="dcterms:W3CDTF">2019-01-25T11:12:00Z</dcterms:created>
  <dcterms:modified xsi:type="dcterms:W3CDTF">2019-04-02T08:42:00Z</dcterms:modified>
</cp:coreProperties>
</file>